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3958FB" w14:textId="51595304" w:rsidR="00AD06F9" w:rsidRDefault="007A2189" w:rsidP="00533121">
      <w:pPr>
        <w:jc w:val="center"/>
      </w:pPr>
      <w:r>
        <w:rPr>
          <w:rFonts w:ascii="Times New Roman" w:hAnsi="Times New Roman" w:cs="Times New Roman"/>
          <w:noProof/>
          <w:sz w:val="24"/>
          <w:szCs w:val="24"/>
          <w:lang w:eastAsia="en-NZ"/>
        </w:rPr>
        <w:drawing>
          <wp:anchor distT="36576" distB="36576" distL="36576" distR="36576" simplePos="0" relativeHeight="251658240" behindDoc="0" locked="0" layoutInCell="1" allowOverlap="1" wp14:anchorId="71D6EFED" wp14:editId="310B4697">
            <wp:simplePos x="0" y="0"/>
            <wp:positionH relativeFrom="column">
              <wp:posOffset>1208406</wp:posOffset>
            </wp:positionH>
            <wp:positionV relativeFrom="paragraph">
              <wp:posOffset>643807</wp:posOffset>
            </wp:positionV>
            <wp:extent cx="1583690" cy="475615"/>
            <wp:effectExtent l="38100" t="285750" r="16510" b="286385"/>
            <wp:wrapNone/>
            <wp:docPr id="2" name="Picture 2" descr="ASB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SB Logo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-1327671">
                      <a:off x="0" y="0"/>
                      <a:ext cx="1583690" cy="475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33121">
        <w:rPr>
          <w:noProof/>
          <w:lang w:eastAsia="en-NZ"/>
        </w:rPr>
        <w:drawing>
          <wp:inline distT="0" distB="0" distL="0" distR="0" wp14:anchorId="28431D65" wp14:editId="0C110767">
            <wp:extent cx="1581150" cy="1403388"/>
            <wp:effectExtent l="0" t="0" r="0" b="6350"/>
            <wp:docPr id="1" name="Picture 1" descr="http://www.wrppa.org.nz/sites/default/files/wrppa-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wrppa.org.nz/sites/default/files/wrppa-logo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3589" cy="14144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1751A6" w14:textId="77777777" w:rsidR="00533121" w:rsidRDefault="00533121" w:rsidP="00533121">
      <w:pPr>
        <w:spacing w:after="0"/>
        <w:jc w:val="center"/>
      </w:pPr>
    </w:p>
    <w:p w14:paraId="78A43D8B" w14:textId="4E2B6029" w:rsidR="00533121" w:rsidRDefault="007A2189" w:rsidP="00533121">
      <w:pPr>
        <w:spacing w:after="0"/>
        <w:jc w:val="center"/>
        <w:rPr>
          <w:b/>
        </w:rPr>
      </w:pPr>
      <w:r>
        <w:rPr>
          <w:b/>
        </w:rPr>
        <w:t xml:space="preserve">ASB &amp; </w:t>
      </w:r>
      <w:r w:rsidR="00533121">
        <w:rPr>
          <w:b/>
        </w:rPr>
        <w:t>Wellington Regional Primary Principals’ Association</w:t>
      </w:r>
    </w:p>
    <w:p w14:paraId="4FDA0198" w14:textId="77777777" w:rsidR="00533121" w:rsidRDefault="00533121" w:rsidP="00533121">
      <w:pPr>
        <w:spacing w:after="0"/>
        <w:jc w:val="center"/>
        <w:rPr>
          <w:b/>
        </w:rPr>
      </w:pPr>
      <w:r>
        <w:rPr>
          <w:b/>
        </w:rPr>
        <w:t xml:space="preserve">Principals’ Professional Development </w:t>
      </w:r>
    </w:p>
    <w:p w14:paraId="797C070C" w14:textId="77777777" w:rsidR="00533121" w:rsidRDefault="00533121" w:rsidP="00533121">
      <w:pPr>
        <w:spacing w:after="0"/>
        <w:jc w:val="center"/>
        <w:rPr>
          <w:b/>
        </w:rPr>
      </w:pPr>
      <w:r>
        <w:rPr>
          <w:b/>
        </w:rPr>
        <w:t>Cluster Initiative Grant Application</w:t>
      </w:r>
    </w:p>
    <w:p w14:paraId="2627479B" w14:textId="77777777" w:rsidR="00533121" w:rsidRDefault="00533121" w:rsidP="00533121">
      <w:pPr>
        <w:jc w:val="center"/>
        <w:rPr>
          <w:b/>
        </w:rPr>
      </w:pPr>
    </w:p>
    <w:p w14:paraId="4BF2BCAE" w14:textId="2054BD92" w:rsidR="00533121" w:rsidRDefault="00533121" w:rsidP="00533121">
      <w:pPr>
        <w:jc w:val="both"/>
      </w:pPr>
      <w:r>
        <w:t xml:space="preserve">Groups of principals whose schools are members of Wellington Regional Primary Principals’ Association are </w:t>
      </w:r>
      <w:r w:rsidR="007A2189">
        <w:t>invited to apply for the Schools ASB/WRPPA</w:t>
      </w:r>
      <w:r>
        <w:t xml:space="preserve"> Cluster Initiative Grant.  </w:t>
      </w:r>
      <w:r w:rsidRPr="007A2189">
        <w:t xml:space="preserve">Applications close on </w:t>
      </w:r>
      <w:r w:rsidR="00803D05" w:rsidRPr="007A2189">
        <w:t>Friday 27 April</w:t>
      </w:r>
      <w:r w:rsidR="00997A49" w:rsidRPr="007A2189">
        <w:t>,</w:t>
      </w:r>
      <w:r w:rsidR="00803D05" w:rsidRPr="007A2189">
        <w:t xml:space="preserve"> 2018</w:t>
      </w:r>
      <w:r w:rsidRPr="007A2189">
        <w:t>.</w:t>
      </w:r>
      <w:r>
        <w:t xml:space="preserve">  The grant will be presented at </w:t>
      </w:r>
      <w:r w:rsidRPr="00997A49">
        <w:t xml:space="preserve">the </w:t>
      </w:r>
      <w:r w:rsidR="00803D05" w:rsidRPr="00997A49">
        <w:t>Term 2 WRPPA meeting on 16 May</w:t>
      </w:r>
      <w:r w:rsidR="00997A49">
        <w:t>,</w:t>
      </w:r>
      <w:r w:rsidR="00803D05" w:rsidRPr="00997A49">
        <w:t xml:space="preserve"> 2018</w:t>
      </w:r>
      <w:r>
        <w:t>.  Successful applicants will be required to briefly report back about their grant use at the Term</w:t>
      </w:r>
      <w:r w:rsidR="00997A49">
        <w:t xml:space="preserve"> 2 meeting in 2019</w:t>
      </w:r>
      <w:r>
        <w:t>.</w:t>
      </w:r>
    </w:p>
    <w:p w14:paraId="3A3D41F8" w14:textId="77777777" w:rsidR="00533121" w:rsidRDefault="00517F8B" w:rsidP="00533121">
      <w:pPr>
        <w:jc w:val="both"/>
      </w:pPr>
      <w:r>
        <w:t xml:space="preserve">Grants are available for </w:t>
      </w:r>
      <w:r w:rsidR="00533121">
        <w:t xml:space="preserve">up to a maximum total value of $5,000.  </w:t>
      </w:r>
    </w:p>
    <w:p w14:paraId="28569123" w14:textId="4F961E5E" w:rsidR="00BD2C68" w:rsidRDefault="00533121" w:rsidP="00517F8B">
      <w:pPr>
        <w:jc w:val="both"/>
      </w:pPr>
      <w:r>
        <w:t xml:space="preserve">The criteria in deciding the successful cluster group application(s) will be based around the merits of a chosen professional development initiative that has the potential to benefit the work of other WRPPA members.  </w:t>
      </w:r>
      <w:r w:rsidR="00517F8B">
        <w:t>Successf</w:t>
      </w:r>
      <w:r w:rsidR="00BD2C68">
        <w:t>ul grant applications will:</w:t>
      </w:r>
    </w:p>
    <w:p w14:paraId="6E985D23" w14:textId="77777777" w:rsidR="00BD2C68" w:rsidRPr="00BD2C68" w:rsidRDefault="00BD2C68" w:rsidP="00BD2C68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lang w:eastAsia="en-NZ"/>
        </w:rPr>
      </w:pPr>
      <w:r w:rsidRPr="00BD2C68">
        <w:rPr>
          <w:rFonts w:ascii="Calibri" w:eastAsia="Times New Roman" w:hAnsi="Calibri" w:cs="Calibri"/>
          <w:color w:val="000000"/>
          <w:lang w:eastAsia="en-NZ"/>
        </w:rPr>
        <w:t xml:space="preserve">Support the professional development and growth of </w:t>
      </w:r>
      <w:r w:rsidRPr="00BD2C68">
        <w:rPr>
          <w:rFonts w:ascii="Calibri" w:eastAsia="Times New Roman" w:hAnsi="Calibri" w:cs="Calibri"/>
          <w:color w:val="000000"/>
          <w:u w:val="single"/>
          <w:lang w:eastAsia="en-NZ"/>
        </w:rPr>
        <w:t>principals</w:t>
      </w:r>
      <w:r w:rsidRPr="00BD2C68">
        <w:rPr>
          <w:rFonts w:ascii="Calibri" w:eastAsia="Times New Roman" w:hAnsi="Calibri" w:cs="Calibri"/>
          <w:color w:val="000000"/>
          <w:lang w:eastAsia="en-NZ"/>
        </w:rPr>
        <w:t xml:space="preserve"> in the cluster</w:t>
      </w:r>
    </w:p>
    <w:p w14:paraId="6639FD0D" w14:textId="77777777" w:rsidR="00BD2C68" w:rsidRPr="00BD2C68" w:rsidRDefault="00BD2C68" w:rsidP="00BD2C68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lang w:eastAsia="en-NZ"/>
        </w:rPr>
      </w:pPr>
      <w:r w:rsidRPr="00BD2C68">
        <w:rPr>
          <w:rFonts w:ascii="Calibri" w:eastAsia="Times New Roman" w:hAnsi="Calibri" w:cs="Calibri"/>
          <w:color w:val="000000"/>
          <w:lang w:eastAsia="en-NZ"/>
        </w:rPr>
        <w:t>Have potential benefit to the work of other WRPPA members</w:t>
      </w:r>
    </w:p>
    <w:p w14:paraId="7AB608FA" w14:textId="39A08421" w:rsidR="00BD2C68" w:rsidRPr="00BD2C68" w:rsidRDefault="00BD2C68" w:rsidP="00BD2C68">
      <w:pPr>
        <w:numPr>
          <w:ilvl w:val="0"/>
          <w:numId w:val="1"/>
        </w:numPr>
        <w:spacing w:line="240" w:lineRule="auto"/>
        <w:jc w:val="both"/>
        <w:textAlignment w:val="baseline"/>
        <w:rPr>
          <w:rFonts w:ascii="Calibri" w:eastAsia="Times New Roman" w:hAnsi="Calibri" w:cs="Calibri"/>
          <w:color w:val="000000"/>
          <w:lang w:eastAsia="en-NZ"/>
        </w:rPr>
      </w:pPr>
      <w:r w:rsidRPr="00BD2C68">
        <w:rPr>
          <w:rFonts w:ascii="Calibri" w:eastAsia="Times New Roman" w:hAnsi="Calibri" w:cs="Calibri"/>
          <w:color w:val="000000"/>
          <w:lang w:eastAsia="en-NZ"/>
        </w:rPr>
        <w:t>Be prepared to share a summary of their initiative upon completion at a WRPPA meeting</w:t>
      </w:r>
    </w:p>
    <w:p w14:paraId="34836192" w14:textId="77777777" w:rsidR="00BD2C68" w:rsidRPr="00BD2C68" w:rsidRDefault="00BD2C68" w:rsidP="00BD2C68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D2C68">
        <w:rPr>
          <w:rFonts w:ascii="Calibri" w:eastAsia="Times New Roman" w:hAnsi="Calibri" w:cs="Calibri"/>
          <w:color w:val="000000"/>
          <w:lang w:eastAsia="en-NZ"/>
        </w:rPr>
        <w:t>Other notes:</w:t>
      </w:r>
    </w:p>
    <w:p w14:paraId="2F42F688" w14:textId="77777777" w:rsidR="00BD2C68" w:rsidRPr="00BD2C68" w:rsidRDefault="00BD2C68" w:rsidP="00BD2C68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lang w:eastAsia="en-NZ"/>
        </w:rPr>
      </w:pPr>
      <w:r w:rsidRPr="00BD2C68">
        <w:rPr>
          <w:rFonts w:ascii="Calibri" w:eastAsia="Times New Roman" w:hAnsi="Calibri" w:cs="Calibri"/>
          <w:color w:val="000000"/>
          <w:lang w:eastAsia="en-NZ"/>
        </w:rPr>
        <w:t>Grants will not be allocated to the same cluster within a 3 year period</w:t>
      </w:r>
    </w:p>
    <w:p w14:paraId="36F886BD" w14:textId="77777777" w:rsidR="00BD2C68" w:rsidRPr="00BD2C68" w:rsidRDefault="00BD2C68" w:rsidP="00BD2C68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lang w:eastAsia="en-NZ"/>
        </w:rPr>
      </w:pPr>
      <w:r w:rsidRPr="00BD2C68">
        <w:rPr>
          <w:rFonts w:ascii="Calibri" w:eastAsia="Times New Roman" w:hAnsi="Calibri" w:cs="Calibri"/>
          <w:color w:val="000000"/>
          <w:lang w:eastAsia="en-NZ"/>
        </w:rPr>
        <w:t>All primary and intermediate schools participating in the initiative must have paid their annual WRPPA subs prior to an application being made</w:t>
      </w:r>
    </w:p>
    <w:p w14:paraId="7755D780" w14:textId="77777777" w:rsidR="00BD2C68" w:rsidRPr="00BD2C68" w:rsidRDefault="00BD2C68" w:rsidP="00BD2C68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lang w:eastAsia="en-NZ"/>
        </w:rPr>
      </w:pPr>
      <w:r w:rsidRPr="00BD2C68">
        <w:rPr>
          <w:rFonts w:ascii="Calibri" w:eastAsia="Times New Roman" w:hAnsi="Calibri" w:cs="Calibri"/>
          <w:color w:val="000000"/>
          <w:lang w:eastAsia="en-NZ"/>
        </w:rPr>
        <w:t>Where there are more applications than grants available, the WRPPA Exec will use the above criteria and also prioritise the allocation based on the following considerations:</w:t>
      </w:r>
    </w:p>
    <w:p w14:paraId="33393759" w14:textId="77777777" w:rsidR="00BD2C68" w:rsidRPr="00BD2C68" w:rsidRDefault="00BD2C68" w:rsidP="00BD2C68">
      <w:pPr>
        <w:numPr>
          <w:ilvl w:val="1"/>
          <w:numId w:val="2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lang w:eastAsia="en-NZ"/>
        </w:rPr>
      </w:pPr>
      <w:r w:rsidRPr="00BD2C68">
        <w:rPr>
          <w:rFonts w:ascii="Calibri" w:eastAsia="Times New Roman" w:hAnsi="Calibri" w:cs="Calibri"/>
          <w:color w:val="000000"/>
          <w:lang w:eastAsia="en-NZ"/>
        </w:rPr>
        <w:t>Innovation of the project (different from others)</w:t>
      </w:r>
    </w:p>
    <w:p w14:paraId="350D0FE6" w14:textId="77777777" w:rsidR="00BD2C68" w:rsidRPr="00BD2C68" w:rsidRDefault="00BD2C68" w:rsidP="00BD2C68">
      <w:pPr>
        <w:numPr>
          <w:ilvl w:val="1"/>
          <w:numId w:val="2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lang w:eastAsia="en-NZ"/>
        </w:rPr>
      </w:pPr>
      <w:r w:rsidRPr="00BD2C68">
        <w:rPr>
          <w:rFonts w:ascii="Calibri" w:eastAsia="Times New Roman" w:hAnsi="Calibri" w:cs="Calibri"/>
          <w:color w:val="000000"/>
          <w:lang w:eastAsia="en-NZ"/>
        </w:rPr>
        <w:t>Level of benefit to the wider WRPPA group</w:t>
      </w:r>
    </w:p>
    <w:p w14:paraId="5127B7BB" w14:textId="77777777" w:rsidR="00BD2C68" w:rsidRPr="00BD2C68" w:rsidRDefault="00BD2C68" w:rsidP="00BD2C68">
      <w:pPr>
        <w:numPr>
          <w:ilvl w:val="1"/>
          <w:numId w:val="2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lang w:eastAsia="en-NZ"/>
        </w:rPr>
      </w:pPr>
      <w:r w:rsidRPr="00BD2C68">
        <w:rPr>
          <w:rFonts w:ascii="Calibri" w:eastAsia="Times New Roman" w:hAnsi="Calibri" w:cs="Calibri"/>
          <w:color w:val="000000"/>
          <w:lang w:eastAsia="en-NZ"/>
        </w:rPr>
        <w:t>Allocation of previous grants</w:t>
      </w:r>
    </w:p>
    <w:p w14:paraId="57732A12" w14:textId="62F65EBC" w:rsidR="00533121" w:rsidRPr="00BD2C68" w:rsidRDefault="00BD2C68" w:rsidP="00517F8B">
      <w:pPr>
        <w:numPr>
          <w:ilvl w:val="1"/>
          <w:numId w:val="2"/>
        </w:numPr>
        <w:spacing w:line="240" w:lineRule="auto"/>
        <w:jc w:val="both"/>
        <w:textAlignment w:val="baseline"/>
        <w:rPr>
          <w:rFonts w:ascii="Calibri" w:eastAsia="Times New Roman" w:hAnsi="Calibri" w:cs="Calibri"/>
          <w:color w:val="000000"/>
          <w:lang w:eastAsia="en-NZ"/>
        </w:rPr>
      </w:pPr>
      <w:r w:rsidRPr="00BD2C68">
        <w:rPr>
          <w:rFonts w:ascii="Calibri" w:eastAsia="Times New Roman" w:hAnsi="Calibri" w:cs="Calibri"/>
          <w:color w:val="000000"/>
          <w:lang w:eastAsia="en-NZ"/>
        </w:rPr>
        <w:t>Whether or not the cluster has</w:t>
      </w:r>
      <w:r>
        <w:rPr>
          <w:rFonts w:ascii="Calibri" w:eastAsia="Times New Roman" w:hAnsi="Calibri" w:cs="Calibri"/>
          <w:color w:val="000000"/>
          <w:lang w:eastAsia="en-NZ"/>
        </w:rPr>
        <w:t xml:space="preserve"> access to funds from elsewhere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7938"/>
      </w:tblGrid>
      <w:tr w:rsidR="00533121" w14:paraId="50943CA3" w14:textId="77777777" w:rsidTr="00533121">
        <w:tc>
          <w:tcPr>
            <w:tcW w:w="2689" w:type="dxa"/>
          </w:tcPr>
          <w:p w14:paraId="7821C8FB" w14:textId="77777777" w:rsidR="00533121" w:rsidRDefault="00533121" w:rsidP="00533121">
            <w:r>
              <w:t>Name of Cluster:</w:t>
            </w:r>
          </w:p>
        </w:tc>
        <w:tc>
          <w:tcPr>
            <w:tcW w:w="7938" w:type="dxa"/>
          </w:tcPr>
          <w:p w14:paraId="43283A39" w14:textId="77777777" w:rsidR="00533121" w:rsidRDefault="00533121" w:rsidP="00533121"/>
          <w:p w14:paraId="794E6C0E" w14:textId="77777777" w:rsidR="00533121" w:rsidRDefault="00533121" w:rsidP="00533121"/>
        </w:tc>
      </w:tr>
      <w:tr w:rsidR="00533121" w14:paraId="150BB940" w14:textId="77777777" w:rsidTr="00533121">
        <w:tc>
          <w:tcPr>
            <w:tcW w:w="10627" w:type="dxa"/>
            <w:gridSpan w:val="2"/>
          </w:tcPr>
          <w:p w14:paraId="61E71440" w14:textId="77777777" w:rsidR="00533121" w:rsidRDefault="00533121" w:rsidP="00533121">
            <w:r>
              <w:t>Schools Involved:</w:t>
            </w:r>
          </w:p>
          <w:p w14:paraId="7900CFAF" w14:textId="77777777" w:rsidR="00533121" w:rsidRDefault="00533121" w:rsidP="00533121"/>
          <w:p w14:paraId="2F2C771E" w14:textId="77777777" w:rsidR="00533121" w:rsidRDefault="00533121" w:rsidP="00533121"/>
          <w:p w14:paraId="57E28E31" w14:textId="77777777" w:rsidR="00533121" w:rsidRDefault="00533121" w:rsidP="00533121"/>
          <w:p w14:paraId="2975D4E7" w14:textId="77777777" w:rsidR="00533121" w:rsidRDefault="00533121" w:rsidP="00533121"/>
          <w:p w14:paraId="2875795C" w14:textId="77777777" w:rsidR="00533121" w:rsidRDefault="00533121" w:rsidP="00533121"/>
          <w:p w14:paraId="3DBD974A" w14:textId="77777777" w:rsidR="00533121" w:rsidRDefault="00533121" w:rsidP="00533121"/>
          <w:p w14:paraId="2D61B5B2" w14:textId="77777777" w:rsidR="00533121" w:rsidRDefault="00533121" w:rsidP="00533121"/>
          <w:p w14:paraId="18842FE7" w14:textId="77777777" w:rsidR="00533121" w:rsidRDefault="00533121" w:rsidP="00533121"/>
          <w:p w14:paraId="222E7A46" w14:textId="77777777" w:rsidR="00533121" w:rsidRDefault="00533121" w:rsidP="00533121"/>
          <w:p w14:paraId="6C15A299" w14:textId="77777777" w:rsidR="00533121" w:rsidRDefault="00533121" w:rsidP="00533121"/>
        </w:tc>
      </w:tr>
      <w:tr w:rsidR="00533121" w14:paraId="38411972" w14:textId="77777777" w:rsidTr="00533121">
        <w:tc>
          <w:tcPr>
            <w:tcW w:w="2689" w:type="dxa"/>
          </w:tcPr>
          <w:p w14:paraId="7DCE94DA" w14:textId="77777777" w:rsidR="00533121" w:rsidRDefault="00533121" w:rsidP="00533121">
            <w:r>
              <w:t>Lead Principal For WRPPA contact:</w:t>
            </w:r>
          </w:p>
          <w:p w14:paraId="79316FC5" w14:textId="77777777" w:rsidR="00533121" w:rsidRDefault="00533121" w:rsidP="00533121"/>
          <w:p w14:paraId="7899CD14" w14:textId="77777777" w:rsidR="00533121" w:rsidRDefault="00533121" w:rsidP="00533121">
            <w:r>
              <w:t>Phone:</w:t>
            </w:r>
          </w:p>
          <w:p w14:paraId="3F5D637D" w14:textId="77777777" w:rsidR="00533121" w:rsidRDefault="00533121" w:rsidP="00533121"/>
          <w:p w14:paraId="7CBE898C" w14:textId="77777777" w:rsidR="00533121" w:rsidRDefault="00533121" w:rsidP="00533121">
            <w:r>
              <w:t>Email:</w:t>
            </w:r>
          </w:p>
          <w:p w14:paraId="34AFC994" w14:textId="77777777" w:rsidR="00533121" w:rsidRDefault="00533121" w:rsidP="00533121"/>
        </w:tc>
        <w:tc>
          <w:tcPr>
            <w:tcW w:w="7938" w:type="dxa"/>
          </w:tcPr>
          <w:p w14:paraId="56D50735" w14:textId="77777777" w:rsidR="00533121" w:rsidRDefault="00533121" w:rsidP="00533121"/>
          <w:p w14:paraId="4582714B" w14:textId="77777777" w:rsidR="00533121" w:rsidRDefault="00533121" w:rsidP="00533121"/>
        </w:tc>
      </w:tr>
      <w:tr w:rsidR="00533121" w14:paraId="27525746" w14:textId="77777777" w:rsidTr="00533121">
        <w:tc>
          <w:tcPr>
            <w:tcW w:w="10627" w:type="dxa"/>
            <w:gridSpan w:val="2"/>
          </w:tcPr>
          <w:p w14:paraId="347A0408" w14:textId="77777777" w:rsidR="00533121" w:rsidRDefault="00533121" w:rsidP="00533121">
            <w:r>
              <w:lastRenderedPageBreak/>
              <w:t>Outline of Professional Development Programme:</w:t>
            </w:r>
          </w:p>
          <w:p w14:paraId="47F963AC" w14:textId="77777777" w:rsidR="00533121" w:rsidRDefault="00533121" w:rsidP="00533121"/>
          <w:p w14:paraId="4571A33D" w14:textId="77777777" w:rsidR="00533121" w:rsidRDefault="00533121" w:rsidP="00533121"/>
          <w:p w14:paraId="33902843" w14:textId="77777777" w:rsidR="00533121" w:rsidRDefault="00533121" w:rsidP="00533121"/>
          <w:p w14:paraId="3C6568A8" w14:textId="77777777" w:rsidR="00533121" w:rsidRDefault="00533121" w:rsidP="00533121"/>
          <w:p w14:paraId="196CD877" w14:textId="77777777" w:rsidR="00533121" w:rsidRDefault="00533121" w:rsidP="00533121"/>
          <w:p w14:paraId="7FB90220" w14:textId="77777777" w:rsidR="00533121" w:rsidRDefault="00533121" w:rsidP="00533121"/>
          <w:p w14:paraId="77938EF7" w14:textId="77777777" w:rsidR="00533121" w:rsidRDefault="00533121" w:rsidP="00533121"/>
          <w:p w14:paraId="72E097FB" w14:textId="77777777" w:rsidR="00533121" w:rsidRDefault="00533121" w:rsidP="00533121"/>
          <w:p w14:paraId="2D337AEF" w14:textId="77777777" w:rsidR="00533121" w:rsidRDefault="00533121" w:rsidP="00533121"/>
          <w:p w14:paraId="2AFFFB51" w14:textId="77777777" w:rsidR="00533121" w:rsidRDefault="00533121" w:rsidP="00533121"/>
          <w:p w14:paraId="395919C2" w14:textId="77777777" w:rsidR="00533121" w:rsidRDefault="00533121" w:rsidP="00533121"/>
          <w:p w14:paraId="2A3DFE52" w14:textId="77777777" w:rsidR="00533121" w:rsidRDefault="00533121" w:rsidP="00533121"/>
        </w:tc>
      </w:tr>
      <w:tr w:rsidR="00533121" w14:paraId="043A5D1D" w14:textId="77777777" w:rsidTr="00533121">
        <w:tc>
          <w:tcPr>
            <w:tcW w:w="10627" w:type="dxa"/>
            <w:gridSpan w:val="2"/>
          </w:tcPr>
          <w:p w14:paraId="1CEAD6D9" w14:textId="77777777" w:rsidR="00533121" w:rsidRDefault="00C50C87" w:rsidP="00533121">
            <w:r>
              <w:t>How this can benefit Principals in the cluster:</w:t>
            </w:r>
          </w:p>
          <w:p w14:paraId="78410212" w14:textId="77777777" w:rsidR="00C50C87" w:rsidRDefault="00C50C87" w:rsidP="00533121"/>
          <w:p w14:paraId="70F95210" w14:textId="77777777" w:rsidR="00C50C87" w:rsidRDefault="00C50C87" w:rsidP="00533121"/>
          <w:p w14:paraId="27CE34D0" w14:textId="77777777" w:rsidR="00C50C87" w:rsidRDefault="00C50C87" w:rsidP="00533121"/>
          <w:p w14:paraId="2CCCD2ED" w14:textId="77777777" w:rsidR="00C50C87" w:rsidRDefault="00C50C87" w:rsidP="00533121"/>
          <w:p w14:paraId="48C48CE3" w14:textId="77777777" w:rsidR="00C50C87" w:rsidRDefault="00C50C87" w:rsidP="00533121"/>
          <w:p w14:paraId="375DC28C" w14:textId="77777777" w:rsidR="00C50C87" w:rsidRDefault="00C50C87" w:rsidP="00533121"/>
          <w:p w14:paraId="22FD45C9" w14:textId="77777777" w:rsidR="00C50C87" w:rsidRDefault="00C50C87" w:rsidP="00533121"/>
          <w:p w14:paraId="696AEA16" w14:textId="77777777" w:rsidR="00C50C87" w:rsidRDefault="00C50C87" w:rsidP="00533121"/>
          <w:p w14:paraId="45A3456E" w14:textId="77777777" w:rsidR="00C50C87" w:rsidRDefault="00C50C87" w:rsidP="00533121"/>
          <w:p w14:paraId="7EE776EC" w14:textId="5DC83BA9" w:rsidR="00C50C87" w:rsidRDefault="00C50C87" w:rsidP="00533121">
            <w:bookmarkStart w:id="0" w:name="_GoBack"/>
            <w:bookmarkEnd w:id="0"/>
          </w:p>
          <w:p w14:paraId="10CA2ADB" w14:textId="77777777" w:rsidR="00C50C87" w:rsidRDefault="00C50C87" w:rsidP="00533121"/>
          <w:p w14:paraId="36DAD56C" w14:textId="77777777" w:rsidR="00C50C87" w:rsidRDefault="00C50C87" w:rsidP="00533121"/>
        </w:tc>
      </w:tr>
      <w:tr w:rsidR="00533121" w14:paraId="4E107734" w14:textId="77777777" w:rsidTr="00533121">
        <w:tc>
          <w:tcPr>
            <w:tcW w:w="10627" w:type="dxa"/>
            <w:gridSpan w:val="2"/>
          </w:tcPr>
          <w:p w14:paraId="4E12E2F2" w14:textId="77777777" w:rsidR="00533121" w:rsidRDefault="00C50C87" w:rsidP="00533121">
            <w:r>
              <w:t>How this can be of benefit to Wellington Regional Primary Principals’ Association Members:</w:t>
            </w:r>
          </w:p>
          <w:p w14:paraId="45994DB5" w14:textId="77777777" w:rsidR="00C50C87" w:rsidRDefault="00C50C87" w:rsidP="00533121"/>
          <w:p w14:paraId="2546F2E5" w14:textId="77777777" w:rsidR="00C50C87" w:rsidRDefault="00C50C87" w:rsidP="00533121"/>
          <w:p w14:paraId="2DE10260" w14:textId="77777777" w:rsidR="00C50C87" w:rsidRDefault="00C50C87" w:rsidP="00533121"/>
          <w:p w14:paraId="1E8FF962" w14:textId="4933A831" w:rsidR="00C50C87" w:rsidRDefault="00C50C87" w:rsidP="00533121"/>
          <w:p w14:paraId="145EE245" w14:textId="77777777" w:rsidR="00C50C87" w:rsidRDefault="00C50C87" w:rsidP="00533121"/>
          <w:p w14:paraId="171B375A" w14:textId="77777777" w:rsidR="00C50C87" w:rsidRDefault="00C50C87" w:rsidP="00533121"/>
          <w:p w14:paraId="0A2739B6" w14:textId="77777777" w:rsidR="00C50C87" w:rsidRDefault="00C50C87" w:rsidP="00533121"/>
          <w:p w14:paraId="1DDDAF92" w14:textId="77777777" w:rsidR="00C50C87" w:rsidRDefault="00C50C87" w:rsidP="00533121"/>
          <w:p w14:paraId="5CA52D35" w14:textId="77777777" w:rsidR="00C50C87" w:rsidRDefault="00C50C87" w:rsidP="00533121"/>
          <w:p w14:paraId="47C43ACC" w14:textId="77777777" w:rsidR="00C50C87" w:rsidRDefault="00C50C87" w:rsidP="00533121"/>
        </w:tc>
      </w:tr>
      <w:tr w:rsidR="00533121" w14:paraId="5925B442" w14:textId="77777777" w:rsidTr="00533121">
        <w:tc>
          <w:tcPr>
            <w:tcW w:w="10627" w:type="dxa"/>
            <w:gridSpan w:val="2"/>
          </w:tcPr>
          <w:p w14:paraId="68B9F096" w14:textId="77777777" w:rsidR="00533121" w:rsidRDefault="00C50C87" w:rsidP="00533121">
            <w:r>
              <w:t>Timeline:</w:t>
            </w:r>
          </w:p>
          <w:p w14:paraId="404F9D82" w14:textId="77777777" w:rsidR="00C50C87" w:rsidRDefault="00C50C87" w:rsidP="00533121"/>
          <w:p w14:paraId="495A5719" w14:textId="77777777" w:rsidR="00C50C87" w:rsidRDefault="00C50C87" w:rsidP="00533121"/>
          <w:p w14:paraId="29CC2FE0" w14:textId="77777777" w:rsidR="00C50C87" w:rsidRDefault="00C50C87" w:rsidP="00533121"/>
          <w:p w14:paraId="19557D64" w14:textId="77777777" w:rsidR="00C50C87" w:rsidRDefault="00C50C87" w:rsidP="00533121"/>
          <w:p w14:paraId="7FB83712" w14:textId="77777777" w:rsidR="00C50C87" w:rsidRDefault="00C50C87" w:rsidP="00533121"/>
        </w:tc>
      </w:tr>
      <w:tr w:rsidR="00C50C87" w14:paraId="512F460D" w14:textId="77777777" w:rsidTr="00533121">
        <w:tc>
          <w:tcPr>
            <w:tcW w:w="10627" w:type="dxa"/>
            <w:gridSpan w:val="2"/>
          </w:tcPr>
          <w:p w14:paraId="16813899" w14:textId="77777777" w:rsidR="00C50C87" w:rsidRDefault="00C50C87" w:rsidP="00533121">
            <w:r>
              <w:t>Budget:</w:t>
            </w:r>
          </w:p>
          <w:p w14:paraId="7664F948" w14:textId="77777777" w:rsidR="00C50C87" w:rsidRDefault="00C50C87" w:rsidP="00533121"/>
          <w:p w14:paraId="1ABC25BC" w14:textId="77777777" w:rsidR="00C50C87" w:rsidRDefault="00C50C87" w:rsidP="00533121"/>
          <w:p w14:paraId="0DFEA160" w14:textId="64A92D17" w:rsidR="00C50C87" w:rsidRDefault="00C50C87" w:rsidP="00533121"/>
          <w:p w14:paraId="7C819CF0" w14:textId="77777777" w:rsidR="00C50C87" w:rsidRDefault="00C50C87" w:rsidP="00533121"/>
          <w:p w14:paraId="136EA4D1" w14:textId="77777777" w:rsidR="00C50C87" w:rsidRDefault="00C50C87" w:rsidP="00533121"/>
          <w:p w14:paraId="16B5A2B2" w14:textId="77777777" w:rsidR="00C50C87" w:rsidRDefault="00C50C87" w:rsidP="00533121"/>
        </w:tc>
      </w:tr>
    </w:tbl>
    <w:p w14:paraId="1D9F5431" w14:textId="77777777" w:rsidR="00533121" w:rsidRDefault="00533121" w:rsidP="00533121"/>
    <w:p w14:paraId="79974E8A" w14:textId="49232758" w:rsidR="00C50C87" w:rsidRDefault="00C50C87" w:rsidP="00533121">
      <w:pPr>
        <w:rPr>
          <w:b/>
        </w:rPr>
      </w:pPr>
      <w:r>
        <w:rPr>
          <w:b/>
        </w:rPr>
        <w:t xml:space="preserve">Please note: you must be willing to report back briefly to the WRPPA membership at a meeting early next year.  </w:t>
      </w:r>
    </w:p>
    <w:p w14:paraId="3CAD05C2" w14:textId="77777777" w:rsidR="00C50C87" w:rsidRDefault="00C50C87" w:rsidP="00C50C87">
      <w:pPr>
        <w:spacing w:after="0"/>
      </w:pPr>
      <w:r w:rsidRPr="00C50C87">
        <w:rPr>
          <w:b/>
        </w:rPr>
        <w:t>Applications to be submitted to</w:t>
      </w:r>
      <w:r>
        <w:t>:</w:t>
      </w:r>
    </w:p>
    <w:p w14:paraId="54C2C69B" w14:textId="77777777" w:rsidR="00C50C87" w:rsidRDefault="00C50C87" w:rsidP="00C50C87">
      <w:pPr>
        <w:spacing w:after="0"/>
      </w:pPr>
    </w:p>
    <w:p w14:paraId="4F4A0E10" w14:textId="77777777" w:rsidR="00C50C87" w:rsidRDefault="00C50C87" w:rsidP="00C50C87">
      <w:pPr>
        <w:spacing w:after="0"/>
      </w:pPr>
      <w:r>
        <w:t xml:space="preserve">Ian Dewar – </w:t>
      </w:r>
      <w:hyperlink r:id="rId7" w:history="1">
        <w:r w:rsidRPr="00AB362D">
          <w:rPr>
            <w:rStyle w:val="Hyperlink"/>
          </w:rPr>
          <w:t>idewar@tawa.school.nz</w:t>
        </w:r>
      </w:hyperlink>
      <w:r>
        <w:t xml:space="preserve"> </w:t>
      </w:r>
    </w:p>
    <w:p w14:paraId="670A48E9" w14:textId="77777777" w:rsidR="00C50C87" w:rsidRDefault="00C50C87" w:rsidP="00C50C87">
      <w:pPr>
        <w:spacing w:after="0"/>
      </w:pPr>
      <w:r>
        <w:t>Tawa School</w:t>
      </w:r>
    </w:p>
    <w:p w14:paraId="109C0F54" w14:textId="77777777" w:rsidR="00C50C87" w:rsidRDefault="00C50C87" w:rsidP="00C50C87">
      <w:pPr>
        <w:spacing w:after="0"/>
      </w:pPr>
      <w:r>
        <w:t xml:space="preserve">6A Oxford Street </w:t>
      </w:r>
    </w:p>
    <w:p w14:paraId="4E04C695" w14:textId="77777777" w:rsidR="00C50C87" w:rsidRPr="00C50C87" w:rsidRDefault="00C50C87" w:rsidP="00C50C87">
      <w:pPr>
        <w:spacing w:after="0"/>
      </w:pPr>
      <w:r>
        <w:t>Tawa  5028</w:t>
      </w:r>
    </w:p>
    <w:sectPr w:rsidR="00C50C87" w:rsidRPr="00C50C87" w:rsidSect="00533121">
      <w:pgSz w:w="11906" w:h="16838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E1130B"/>
    <w:multiLevelType w:val="multilevel"/>
    <w:tmpl w:val="70469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2A7447E"/>
    <w:multiLevelType w:val="multilevel"/>
    <w:tmpl w:val="C78E1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121"/>
    <w:rsid w:val="00517F8B"/>
    <w:rsid w:val="00533121"/>
    <w:rsid w:val="007A2189"/>
    <w:rsid w:val="00803D05"/>
    <w:rsid w:val="00997A49"/>
    <w:rsid w:val="00AD06F9"/>
    <w:rsid w:val="00B96E01"/>
    <w:rsid w:val="00BD2C68"/>
    <w:rsid w:val="00C50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84EE82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331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50C87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6E0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6E01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BD2C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43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dewar@tawa.school.n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5</cp:revision>
  <cp:lastPrinted>2018-02-13T02:41:00Z</cp:lastPrinted>
  <dcterms:created xsi:type="dcterms:W3CDTF">2017-03-13T19:40:00Z</dcterms:created>
  <dcterms:modified xsi:type="dcterms:W3CDTF">2018-02-26T01:03:00Z</dcterms:modified>
</cp:coreProperties>
</file>